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3DE" w:rsidRDefault="00AD5940" w:rsidP="002B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«МОЙ ПРОФСОЮЗ</w:t>
      </w:r>
      <w:r w:rsidR="002B23DE">
        <w:rPr>
          <w:rFonts w:ascii="Times New Roman" w:hAnsi="Times New Roman" w:cs="Times New Roman"/>
          <w:sz w:val="24"/>
          <w:szCs w:val="24"/>
        </w:rPr>
        <w:t>!»</w:t>
      </w: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5DEE" w:rsidRDefault="00AD5940" w:rsidP="002B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45DEE">
        <w:rPr>
          <w:rFonts w:ascii="Times New Roman" w:hAnsi="Times New Roman" w:cs="Times New Roman"/>
          <w:sz w:val="24"/>
          <w:szCs w:val="24"/>
        </w:rPr>
        <w:t>В  2019-2020 учебном году в</w:t>
      </w:r>
      <w:r w:rsidR="002B23DE">
        <w:rPr>
          <w:rFonts w:ascii="Times New Roman" w:hAnsi="Times New Roman" w:cs="Times New Roman"/>
          <w:sz w:val="24"/>
          <w:szCs w:val="24"/>
        </w:rPr>
        <w:t xml:space="preserve"> МБОУ « </w:t>
      </w:r>
      <w:proofErr w:type="spellStart"/>
      <w:r w:rsidR="002B23DE">
        <w:rPr>
          <w:rFonts w:ascii="Times New Roman" w:hAnsi="Times New Roman" w:cs="Times New Roman"/>
          <w:sz w:val="24"/>
          <w:szCs w:val="24"/>
        </w:rPr>
        <w:t>Саклов-Башская</w:t>
      </w:r>
      <w:proofErr w:type="spellEnd"/>
      <w:r w:rsidR="002B23DE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="002B23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45DEE">
        <w:rPr>
          <w:rFonts w:ascii="Times New Roman" w:hAnsi="Times New Roman" w:cs="Times New Roman"/>
          <w:sz w:val="24"/>
          <w:szCs w:val="24"/>
        </w:rPr>
        <w:t>как и предыдущие годы  прошли</w:t>
      </w:r>
      <w:r w:rsidR="002B23DE">
        <w:rPr>
          <w:rFonts w:ascii="Times New Roman" w:hAnsi="Times New Roman" w:cs="Times New Roman"/>
          <w:sz w:val="24"/>
          <w:szCs w:val="24"/>
        </w:rPr>
        <w:t xml:space="preserve"> мероприятия ,посвященные Дню Профсоюзов Республики Татарстан .      </w:t>
      </w: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 18-23 были проведены  профсою</w:t>
      </w:r>
      <w:r w:rsidR="00645DEE">
        <w:rPr>
          <w:rFonts w:ascii="Times New Roman" w:hAnsi="Times New Roman" w:cs="Times New Roman"/>
          <w:sz w:val="24"/>
          <w:szCs w:val="24"/>
        </w:rPr>
        <w:t>зные  уроки  с учениками 8</w:t>
      </w:r>
      <w:r>
        <w:rPr>
          <w:rFonts w:ascii="Times New Roman" w:hAnsi="Times New Roman" w:cs="Times New Roman"/>
          <w:sz w:val="24"/>
          <w:szCs w:val="24"/>
        </w:rPr>
        <w:t>-11 классов, была организована встреча с профактивом</w:t>
      </w:r>
      <w:r w:rsidR="00B224F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224F2">
        <w:rPr>
          <w:rFonts w:ascii="Times New Roman" w:hAnsi="Times New Roman" w:cs="Times New Roman"/>
          <w:sz w:val="24"/>
          <w:szCs w:val="24"/>
        </w:rPr>
        <w:t xml:space="preserve">была проведена  беседа с молодым специалистом      </w:t>
      </w:r>
      <w:r>
        <w:rPr>
          <w:rFonts w:ascii="Times New Roman" w:hAnsi="Times New Roman" w:cs="Times New Roman"/>
          <w:sz w:val="24"/>
          <w:szCs w:val="24"/>
        </w:rPr>
        <w:t>Председатель профсоюза ознакомил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 с действующей в школе  организацией профсоюза. </w:t>
      </w:r>
      <w:r w:rsidR="001770A8">
        <w:rPr>
          <w:rFonts w:ascii="Georgia" w:hAnsi="Georgia"/>
          <w:color w:val="333333"/>
          <w:shd w:val="clear" w:color="auto" w:fill="FFFFFF"/>
        </w:rPr>
        <w:t>Для учащихся 8</w:t>
      </w:r>
      <w:r w:rsidR="00645DEE">
        <w:rPr>
          <w:rFonts w:ascii="Georgia" w:hAnsi="Georgia"/>
          <w:color w:val="333333"/>
          <w:shd w:val="clear" w:color="auto" w:fill="FFFFFF"/>
        </w:rPr>
        <w:t>-11 классов проведены уроки, где они узнали о принципах деятельности профсоюзов в республике, истоках формирования профсоюзных объединений. Учащиеся с большим интересом смотрели альбомы с фотографиями из жизни профкома школ, познакомились с профсоюзными изданиями «Мой профсоюз» и «Новое слово».</w:t>
      </w: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23DE" w:rsidRDefault="00B224F2" w:rsidP="002B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2272"/>
            <wp:effectExtent l="19050" t="0" r="3175" b="0"/>
            <wp:docPr id="4" name="Рисунок 1" descr="C:\Users\USER\Desktop\20190923_10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923_1052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В процессе урока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профсоюза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разъяснил позиции и действия профсоюзной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 по вопросам оплаты труда, улучшения условий труда, ведения переговоров с работодателем, содержание коллективного договора, роли профсоюза в отстаивании прав и интересов работников отрасли. Было сказано о необходимости вступающих в профсоюз ознакомиться со структурой профсоюза, его Уставом, общим положением о деятельности первичной профсоюзной организации, порядком формирования финансовой базы профсоюза и использования членских профсоюзных взносов.</w:t>
      </w:r>
    </w:p>
    <w:p w:rsidR="00B224F2" w:rsidRDefault="00B224F2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3342272"/>
            <wp:effectExtent l="19050" t="0" r="3175" b="0"/>
            <wp:docPr id="5" name="Рисунок 2" descr="C:\Users\USER\Desktop\20190923_10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923_105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F2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Также была 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организована встреча с профактивом, где члены профсоюза высказались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отвечая на вопрос:«Что дал мне Профсоюз». Мероприятия, проведенные  в данной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были очень  продуктивными. Было дано слово педагогам, которые за счет профсоюза смогли осуществить поездку в</w:t>
      </w:r>
      <w:r w:rsidR="00B224F2">
        <w:rPr>
          <w:rFonts w:ascii="Times New Roman" w:hAnsi="Times New Roman" w:cs="Times New Roman"/>
          <w:sz w:val="24"/>
          <w:szCs w:val="24"/>
        </w:rPr>
        <w:t xml:space="preserve"> прошлом году в</w:t>
      </w:r>
      <w:r>
        <w:rPr>
          <w:rFonts w:ascii="Times New Roman" w:hAnsi="Times New Roman" w:cs="Times New Roman"/>
          <w:sz w:val="24"/>
          <w:szCs w:val="24"/>
        </w:rPr>
        <w:t xml:space="preserve"> Крым. Педагоги выразили благодарность  Профсоюзному комитету</w:t>
      </w:r>
    </w:p>
    <w:p w:rsidR="00AD5940" w:rsidRDefault="00B224F2" w:rsidP="00AD594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  <w:r w:rsidRPr="00B224F2">
        <w:rPr>
          <w:rStyle w:val="c1"/>
          <w:color w:val="000000"/>
        </w:rPr>
        <w:t xml:space="preserve">На </w:t>
      </w:r>
      <w:r w:rsidR="00645DEE" w:rsidRPr="00B224F2">
        <w:rPr>
          <w:rStyle w:val="c1"/>
          <w:color w:val="000000"/>
        </w:rPr>
        <w:t xml:space="preserve">информационном </w:t>
      </w:r>
      <w:r w:rsidRPr="00B224F2">
        <w:rPr>
          <w:rStyle w:val="c1"/>
          <w:color w:val="000000"/>
        </w:rPr>
        <w:t xml:space="preserve">профсоюзном стенде </w:t>
      </w:r>
      <w:r w:rsidR="00645DEE" w:rsidRPr="00B224F2">
        <w:rPr>
          <w:rStyle w:val="c1"/>
          <w:color w:val="000000"/>
        </w:rPr>
        <w:t xml:space="preserve"> школы</w:t>
      </w:r>
      <w:r w:rsidRPr="00B224F2">
        <w:rPr>
          <w:rStyle w:val="c1"/>
          <w:color w:val="000000"/>
        </w:rPr>
        <w:t xml:space="preserve"> периодически </w:t>
      </w:r>
      <w:r w:rsidR="00645DEE" w:rsidRPr="00B224F2">
        <w:rPr>
          <w:rStyle w:val="c1"/>
          <w:color w:val="000000"/>
        </w:rPr>
        <w:t xml:space="preserve"> </w:t>
      </w:r>
      <w:r w:rsidRPr="00B224F2">
        <w:rPr>
          <w:rStyle w:val="c1"/>
          <w:color w:val="000000"/>
        </w:rPr>
        <w:t xml:space="preserve">обновляется информация, интересующая членов профсоюза. Этим  </w:t>
      </w:r>
      <w:r w:rsidR="00645DEE" w:rsidRPr="00B224F2">
        <w:rPr>
          <w:rStyle w:val="c1"/>
          <w:color w:val="000000"/>
        </w:rPr>
        <w:t>занимаются члены профкома, ответственные за данную работу</w:t>
      </w:r>
      <w:r w:rsidRPr="00B224F2">
        <w:rPr>
          <w:rStyle w:val="c1"/>
          <w:color w:val="000000"/>
        </w:rPr>
        <w:t>.</w:t>
      </w:r>
    </w:p>
    <w:p w:rsidR="00AD5940" w:rsidRDefault="00AD5940" w:rsidP="00AD594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      </w:t>
      </w:r>
    </w:p>
    <w:p w:rsidR="002B23DE" w:rsidRPr="00AD5940" w:rsidRDefault="002B23DE" w:rsidP="00AD594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t xml:space="preserve">  </w:t>
      </w:r>
      <w:r w:rsidR="00AD5940">
        <w:t xml:space="preserve">       </w:t>
      </w:r>
      <w:r>
        <w:t xml:space="preserve"> </w:t>
      </w:r>
      <w:r w:rsidR="00B224F2">
        <w:rPr>
          <w:color w:val="000000"/>
        </w:rPr>
        <w:t>Работа с молодыми</w:t>
      </w:r>
      <w:r>
        <w:rPr>
          <w:color w:val="000000"/>
        </w:rPr>
        <w:t xml:space="preserve"> специалистами – одно из приоритетных направлений в деятельности  комитета профсоюза</w:t>
      </w:r>
      <w:proofErr w:type="gramStart"/>
      <w:r>
        <w:rPr>
          <w:color w:val="000000"/>
        </w:rPr>
        <w:t>«</w:t>
      </w:r>
      <w:proofErr w:type="spellStart"/>
      <w:r>
        <w:rPr>
          <w:color w:val="000000"/>
        </w:rPr>
        <w:t>С</w:t>
      </w:r>
      <w:proofErr w:type="gramEnd"/>
      <w:r>
        <w:rPr>
          <w:color w:val="000000"/>
        </w:rPr>
        <w:t>аклов-Башская</w:t>
      </w:r>
      <w:proofErr w:type="spellEnd"/>
      <w:r>
        <w:rPr>
          <w:color w:val="000000"/>
        </w:rPr>
        <w:t xml:space="preserve"> СОШ».Совместные усилия направлены на социальную, профессиональную, психологическую адаптацию начинающих педагогов, защиту их социально-трудовых прав и интересов, подготовку и пополнение профсоюзного актива округа молодыми педагогами. С первого дня работы они в поле зрения профсоюзов и администрации. 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B224F2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2B23DE">
        <w:rPr>
          <w:rFonts w:ascii="Times New Roman" w:hAnsi="Times New Roman" w:cs="Times New Roman"/>
          <w:color w:val="000000"/>
          <w:sz w:val="24"/>
          <w:szCs w:val="24"/>
        </w:rPr>
        <w:t>Председателем профкома Ивановой Л.К. была проведена беседа с начинающим педагогом о работе профсоюза и о действующей в районе системе психологической поддержки и профессионального становления молодых педагогов. Социальное партнерство обеспечивает создание условий для успешной адаптации, методической помощи и социальной защищенности начинающих педагогов. Это дает им возможность почувствовать себя в центре внимания и заботы со стороны профсоюза и педагогического сообщества.</w:t>
      </w:r>
    </w:p>
    <w:p w:rsidR="002B23DE" w:rsidRDefault="00AD5940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2B23DE">
        <w:rPr>
          <w:rFonts w:ascii="Times New Roman" w:hAnsi="Times New Roman" w:cs="Times New Roman"/>
          <w:color w:val="000000"/>
          <w:sz w:val="24"/>
          <w:szCs w:val="24"/>
        </w:rPr>
        <w:t>У начинающих педагогов опыта деловых контактов с профсоюзами еще нет, и именно поэтому профсоюзная организация сама идет к молодым специалистам.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Районный комитет и первичные профсоюзные организации, уделяя должное внимание развитию лидерских качеств и поддержке инициатив начинающих педагогов,  ведут большую работу по мотивации  вступления в наш профсоюз.    Председатель профкома Иванова Л.К. рассказала о психологической адаптации, о наставниках, которые оказывают ей и другим начинающим педагогам помощь в развитии профессиональной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компетентности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призвала молодого специалиста принимать активное участие в конкурсах профессионального мастерс</w:t>
      </w:r>
      <w:r w:rsidR="00AD5940"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z w:val="24"/>
          <w:szCs w:val="24"/>
        </w:rPr>
        <w:t>, спортивных соревнованиях.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AD5940">
      <w:pPr>
        <w:pStyle w:val="a3"/>
        <w:tabs>
          <w:tab w:val="left" w:pos="1807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AD5940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2B23DE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профсоюза  говорил о преимуществах вступления в профсоюз,  и о </w:t>
      </w:r>
      <w:proofErr w:type="spellStart"/>
      <w:r w:rsidR="002B23DE">
        <w:rPr>
          <w:rFonts w:ascii="Times New Roman" w:hAnsi="Times New Roman" w:cs="Times New Roman"/>
          <w:color w:val="000000"/>
          <w:sz w:val="24"/>
          <w:szCs w:val="24"/>
        </w:rPr>
        <w:t>том</w:t>
      </w:r>
      <w:proofErr w:type="gramStart"/>
      <w:r w:rsidR="002B23DE">
        <w:rPr>
          <w:rFonts w:ascii="Times New Roman" w:hAnsi="Times New Roman" w:cs="Times New Roman"/>
          <w:color w:val="000000"/>
          <w:sz w:val="24"/>
          <w:szCs w:val="24"/>
        </w:rPr>
        <w:t>.ч</w:t>
      </w:r>
      <w:proofErr w:type="gramEnd"/>
      <w:r w:rsidR="002B23DE"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 w:rsidR="002B23D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коллектив - это сила;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работодатель быстрее будет прислушиваться к мнению коллектива, чем одного работника;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коллективу легче защитить интересы работника перед работодателем, чем самому работнику;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через профсоюз можно участвовать в разработке планов и программ развития предприятий;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профсоюз через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колдоговоры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может реально влиять на рост заработной платы и установление льгот;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профсоюз – это бесплатные юридические консультации, помощь при рассмотрении дел в суде;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профсоюз поможет в житейских и бытовых проблемах, в вопросах организации отдыха и лечения.</w:t>
      </w:r>
    </w:p>
    <w:p w:rsidR="002B23DE" w:rsidRDefault="002B23DE" w:rsidP="00AD59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Создавая условия для защиты своих прав и профессиональных интересов, мы  обеспечиваем свое влияние на все стороны жизни и  оказываем существенное влияние на улучшение социальных отношений и уровень социальной защищенности.</w:t>
      </w:r>
    </w:p>
    <w:p w:rsidR="002B23DE" w:rsidRDefault="002B23DE" w:rsidP="002B23DE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Председатель профкома МБОУ </w:t>
      </w:r>
    </w:p>
    <w:p w:rsidR="002B23DE" w:rsidRDefault="002B23DE" w:rsidP="002B23DE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Саклов-Башская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B23DE" w:rsidRDefault="002B23DE" w:rsidP="002B23DE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Иванова Л.К.</w:t>
      </w:r>
    </w:p>
    <w:p w:rsidR="00302DB3" w:rsidRDefault="00302DB3"/>
    <w:sectPr w:rsidR="00302DB3" w:rsidSect="0030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B23DE"/>
    <w:rsid w:val="001770A8"/>
    <w:rsid w:val="002B23DE"/>
    <w:rsid w:val="00302DB3"/>
    <w:rsid w:val="00645DEE"/>
    <w:rsid w:val="00875D30"/>
    <w:rsid w:val="00AD5940"/>
    <w:rsid w:val="00B2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3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3D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645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5DEE"/>
  </w:style>
  <w:style w:type="character" w:customStyle="1" w:styleId="c10">
    <w:name w:val="c10"/>
    <w:basedOn w:val="a0"/>
    <w:rsid w:val="00645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2019-09-23T07:22:00Z</dcterms:created>
  <dcterms:modified xsi:type="dcterms:W3CDTF">2019-09-23T07:22:00Z</dcterms:modified>
</cp:coreProperties>
</file>